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24" w:rsidRDefault="00787918" w:rsidP="00FB4F24">
      <w:pPr>
        <w:pStyle w:val="Heading1"/>
        <w:rPr>
          <w:rFonts w:ascii="Comic Sans MS" w:hAnsi="Comic Sans MS"/>
          <w:b w:val="0"/>
          <w:u w:val="single"/>
        </w:rPr>
      </w:pPr>
      <w:r>
        <w:rPr>
          <w:rFonts w:ascii="Comic Sans MS" w:hAnsi="Comic Sans MS"/>
          <w:u w:val="single"/>
        </w:rPr>
        <w:t>The 2017</w:t>
      </w:r>
      <w:r w:rsidR="00FB4F24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(104th</w:t>
      </w:r>
      <w:r w:rsidR="000546EC">
        <w:rPr>
          <w:rFonts w:ascii="Comic Sans MS" w:hAnsi="Comic Sans MS"/>
          <w:u w:val="single"/>
        </w:rPr>
        <w:t xml:space="preserve">) </w:t>
      </w:r>
      <w:r w:rsidR="00FB4F24">
        <w:rPr>
          <w:rFonts w:ascii="Comic Sans MS" w:hAnsi="Comic Sans MS"/>
          <w:u w:val="single"/>
        </w:rPr>
        <w:t>Tour de France Sweepstake</w:t>
      </w:r>
    </w:p>
    <w:p w:rsidR="00FB4F24" w:rsidRDefault="00FB4F24" w:rsidP="00FB4F24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Bedworth Disabled Swimming Club</w:t>
      </w:r>
      <w:r>
        <w:rPr>
          <w:rFonts w:ascii="Comic Sans MS" w:hAnsi="Comic Sans MS"/>
        </w:rPr>
        <w:t xml:space="preserve"> is running a sweepstake on the winning team in the Tour de France. </w:t>
      </w:r>
    </w:p>
    <w:p w:rsidR="00FB4F24" w:rsidRDefault="00FB4F24" w:rsidP="00FB4F24">
      <w:pPr>
        <w:spacing w:line="240" w:lineRule="auto"/>
        <w:rPr>
          <w:rFonts w:ascii="Arial" w:hAnsi="Arial" w:cs="Arial"/>
          <w:i/>
          <w:sz w:val="28"/>
          <w:szCs w:val="28"/>
        </w:rPr>
      </w:pPr>
      <w:r>
        <w:rPr>
          <w:rFonts w:ascii="Comic Sans MS" w:hAnsi="Comic Sans MS"/>
        </w:rPr>
        <w:t xml:space="preserve">Tickets are available to purchase for £1 for each attempt from the club or can be downloaded from the club website    </w:t>
      </w:r>
      <w:hyperlink r:id="rId6" w:history="1">
        <w:r>
          <w:rPr>
            <w:rStyle w:val="Hyperlink"/>
            <w:rFonts w:ascii="Arial" w:hAnsi="Arial" w:cs="Arial"/>
            <w:i/>
            <w:color w:val="auto"/>
          </w:rPr>
          <w:t>www.bedworthdisabledswimming.co.uk</w:t>
        </w:r>
      </w:hyperlink>
    </w:p>
    <w:p w:rsidR="00FB4F24" w:rsidRDefault="00FB4F24" w:rsidP="00FB4F2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Completed tickets should be returned to Sheila Carey or Barbara Lanwarne </w:t>
      </w:r>
      <w:r w:rsidRPr="008913D1">
        <w:rPr>
          <w:rFonts w:ascii="Comic Sans MS" w:hAnsi="Comic Sans MS"/>
        </w:rPr>
        <w:t>before</w:t>
      </w:r>
      <w:r w:rsidR="008913D1" w:rsidRPr="008913D1">
        <w:rPr>
          <w:rFonts w:ascii="Comic Sans MS" w:hAnsi="Comic Sans MS"/>
        </w:rPr>
        <w:t xml:space="preserve"> </w:t>
      </w:r>
      <w:r w:rsidR="000546EC">
        <w:rPr>
          <w:rFonts w:ascii="Comic Sans MS" w:hAnsi="Comic Sans MS"/>
        </w:rPr>
        <w:t>1st</w:t>
      </w:r>
      <w:r>
        <w:rPr>
          <w:rFonts w:ascii="Comic Sans MS" w:hAnsi="Comic Sans MS"/>
        </w:rPr>
        <w:t xml:space="preserve"> July when the draw will be made. Each ticket will draw one of the 22 teams randomly.</w:t>
      </w:r>
    </w:p>
    <w:p w:rsidR="00FB4F24" w:rsidRDefault="00FB4F24" w:rsidP="00FB4F2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draw will be published on the web site before the racing commences with the first stage </w:t>
      </w:r>
      <w:r w:rsidR="000546EC">
        <w:rPr>
          <w:rFonts w:ascii="Comic Sans MS" w:hAnsi="Comic Sans MS"/>
        </w:rPr>
        <w:t>from</w:t>
      </w:r>
      <w:r>
        <w:rPr>
          <w:rFonts w:ascii="Comic Sans MS" w:hAnsi="Comic Sans MS"/>
        </w:rPr>
        <w:t xml:space="preserve"> </w:t>
      </w:r>
      <w:r w:rsidR="00787918">
        <w:rPr>
          <w:rFonts w:ascii="Comic Sans MS" w:hAnsi="Comic Sans MS"/>
        </w:rPr>
        <w:t>Dusseldorf</w:t>
      </w:r>
      <w:r w:rsidR="000546E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on </w:t>
      </w:r>
      <w:r w:rsidR="00787918">
        <w:rPr>
          <w:rFonts w:ascii="Comic Sans MS" w:hAnsi="Comic Sans MS"/>
        </w:rPr>
        <w:t>1st</w:t>
      </w:r>
      <w:r>
        <w:rPr>
          <w:rFonts w:ascii="Comic Sans MS" w:hAnsi="Comic Sans MS"/>
        </w:rPr>
        <w:t xml:space="preserve"> July.</w:t>
      </w:r>
    </w:p>
    <w:p w:rsidR="00FB4F24" w:rsidRDefault="00FB4F24" w:rsidP="00FB4F2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It is then possible to follow the progress of the teams until the final sprint on the Paris Champs-Élysées on </w:t>
      </w:r>
      <w:r w:rsidR="00787918">
        <w:rPr>
          <w:rFonts w:ascii="Comic Sans MS" w:hAnsi="Comic Sans MS"/>
        </w:rPr>
        <w:t>23rd</w:t>
      </w:r>
      <w:r>
        <w:rPr>
          <w:rFonts w:ascii="Comic Sans MS" w:hAnsi="Comic Sans MS"/>
        </w:rPr>
        <w:t xml:space="preserve"> July.</w:t>
      </w:r>
    </w:p>
    <w:p w:rsidR="00FB4F24" w:rsidRDefault="00FB4F24" w:rsidP="00FB4F24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This should make </w:t>
      </w:r>
      <w:r w:rsidR="000546EC">
        <w:rPr>
          <w:rFonts w:ascii="Comic Sans MS" w:hAnsi="Comic Sans MS"/>
        </w:rPr>
        <w:t>an interest</w:t>
      </w:r>
      <w:r w:rsidR="008913D1">
        <w:rPr>
          <w:rFonts w:ascii="Comic Sans MS" w:hAnsi="Comic Sans MS"/>
        </w:rPr>
        <w:t>i</w:t>
      </w:r>
      <w:r w:rsidR="000546EC">
        <w:rPr>
          <w:rFonts w:ascii="Comic Sans MS" w:hAnsi="Comic Sans MS"/>
        </w:rPr>
        <w:t>ng</w:t>
      </w:r>
      <w:r>
        <w:rPr>
          <w:rFonts w:ascii="Comic Sans MS" w:hAnsi="Comic Sans MS"/>
        </w:rPr>
        <w:t xml:space="preserve"> three weeks for a minimum of just a £1 entry!</w:t>
      </w:r>
    </w:p>
    <w:p w:rsidR="00FB4F24" w:rsidRDefault="00FB4F24" w:rsidP="00FB4F24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Best of all you are helping to support the swimming club each time you buy or sell a ticket. Please note there is no limit to the number of tickets that one person can purchase.</w:t>
      </w:r>
    </w:p>
    <w:p w:rsidR="009B175C" w:rsidRDefault="00A07444" w:rsidP="00FB4F24">
      <w:pPr>
        <w:rPr>
          <w:rFonts w:ascii="Comic Sans MS" w:hAnsi="Comic Sans MS"/>
        </w:rPr>
      </w:pPr>
      <w:r>
        <w:rPr>
          <w:rFonts w:ascii="Comic Sans MS" w:hAnsi="Comic Sans MS"/>
        </w:rPr>
        <w:t>Ther</w:t>
      </w:r>
      <w:r w:rsidR="00FB4F24">
        <w:rPr>
          <w:rFonts w:ascii="Comic Sans MS" w:hAnsi="Comic Sans MS"/>
        </w:rPr>
        <w:t xml:space="preserve">e are </w:t>
      </w:r>
      <w:r w:rsidR="004B6236">
        <w:rPr>
          <w:rFonts w:ascii="Comic Sans MS" w:hAnsi="Comic Sans MS"/>
        </w:rPr>
        <w:t>22</w:t>
      </w:r>
      <w:r>
        <w:rPr>
          <w:rFonts w:ascii="Comic Sans MS" w:hAnsi="Comic Sans MS"/>
        </w:rPr>
        <w:t xml:space="preserve"> </w:t>
      </w:r>
      <w:r w:rsidR="00FB4F24">
        <w:rPr>
          <w:rFonts w:ascii="Comic Sans MS" w:hAnsi="Comic Sans MS"/>
        </w:rPr>
        <w:t>teams:</w:t>
      </w: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9322"/>
      </w:tblGrid>
      <w:tr w:rsidR="00FB4F24" w:rsidTr="00A07444">
        <w:trPr>
          <w:trHeight w:val="5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24" w:rsidRDefault="00FB4F24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AG2R La </w:t>
            </w: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Mondiale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(France)</w:t>
            </w:r>
          </w:p>
          <w:p w:rsidR="00FB4F24" w:rsidRDefault="00FB4F24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Astana Pro Team (Kazakhstan)</w:t>
            </w:r>
          </w:p>
          <w:p w:rsidR="00787918" w:rsidRDefault="00787918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Bahrain – </w:t>
            </w: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Meridia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(Bahrain)</w:t>
            </w:r>
          </w:p>
          <w:p w:rsidR="00FB4F24" w:rsidRDefault="00FB4F24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BMC Racing Team (USA)</w:t>
            </w:r>
          </w:p>
          <w:p w:rsidR="00FB4F24" w:rsidRDefault="00FB4F24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Bora-</w:t>
            </w:r>
            <w:proofErr w:type="spellStart"/>
            <w:r w:rsidR="00787918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Hansgrohe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(Germany)</w:t>
            </w:r>
          </w:p>
          <w:p w:rsidR="00FB4F24" w:rsidRDefault="00FB4F24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Cannondale </w:t>
            </w:r>
            <w:proofErr w:type="spellStart"/>
            <w:r w:rsidR="00787918">
              <w:rPr>
                <w:rFonts w:ascii="Comic Sans MS" w:eastAsia="Times New Roman" w:hAnsi="Comic Sans MS" w:cs="Arial"/>
                <w:color w:val="000000"/>
                <w:lang w:eastAsia="en-GB"/>
              </w:rPr>
              <w:t>Drapac</w:t>
            </w:r>
            <w:proofErr w:type="spellEnd"/>
            <w:r w:rsidR="00787918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Pro Racing </w:t>
            </w: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(USA)</w:t>
            </w:r>
          </w:p>
          <w:p w:rsidR="00787918" w:rsidRPr="00787918" w:rsidRDefault="00787918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proofErr w:type="spellStart"/>
            <w:r>
              <w:rPr>
                <w:rFonts w:ascii="Comic Sans MS" w:eastAsia="Times New Roman" w:hAnsi="Comic Sans MS" w:cs="Arial"/>
                <w:color w:val="000000"/>
                <w:lang w:eastAsia="en-GB"/>
              </w:rPr>
              <w:t>Cofidis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 Solutions Credits (France)</w:t>
            </w:r>
          </w:p>
          <w:p w:rsidR="00787918" w:rsidRDefault="00787918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Direct </w:t>
            </w: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Energie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(France)</w:t>
            </w:r>
          </w:p>
          <w:p w:rsidR="00FB4F24" w:rsidRPr="00787918" w:rsidRDefault="00FB4F24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 w:rsidRPr="00787918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FDJ (France)</w:t>
            </w:r>
          </w:p>
          <w:p w:rsidR="00787918" w:rsidRDefault="00787918" w:rsidP="00787918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Fortuneo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– Vital Concept (France)</w:t>
            </w:r>
          </w:p>
          <w:p w:rsidR="004B6236" w:rsidRPr="004B6236" w:rsidRDefault="004B6236" w:rsidP="004B6236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Lotto </w:t>
            </w: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Soudal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(Belgium)</w:t>
            </w:r>
          </w:p>
          <w:p w:rsidR="00787918" w:rsidRDefault="00787918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Movistar Team (Spain)</w:t>
            </w:r>
          </w:p>
          <w:p w:rsidR="00787918" w:rsidRDefault="00787918" w:rsidP="00787918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Orica - Scott (Australia)</w:t>
            </w:r>
          </w:p>
          <w:p w:rsidR="00787918" w:rsidRDefault="00787918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Quick -Step Floors (Belgium)</w:t>
            </w:r>
          </w:p>
          <w:p w:rsidR="00787918" w:rsidRDefault="00787918" w:rsidP="00787918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Team Dimension Data (South Africa)</w:t>
            </w:r>
          </w:p>
          <w:p w:rsidR="00787918" w:rsidRDefault="00787918" w:rsidP="00787918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Team </w:t>
            </w: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Katusha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(Russia)</w:t>
            </w:r>
          </w:p>
          <w:p w:rsidR="00AF6023" w:rsidRDefault="00AF6023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Team Lotto NL – Jumbo (Netherlands)</w:t>
            </w:r>
          </w:p>
          <w:p w:rsidR="00AF6023" w:rsidRDefault="00AF6023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Team Sky (Great Britain)</w:t>
            </w:r>
          </w:p>
          <w:p w:rsidR="00AF6023" w:rsidRDefault="00AF6023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Team </w:t>
            </w: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Sunweb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(Germany)</w:t>
            </w:r>
          </w:p>
          <w:p w:rsidR="00AF6023" w:rsidRDefault="00AF6023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Trek </w:t>
            </w: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Segafredo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(USA)</w:t>
            </w:r>
          </w:p>
          <w:p w:rsidR="00AF6023" w:rsidRDefault="00AF6023" w:rsidP="00A26280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UAE Abu Dhabi (United Arab Emirates)</w:t>
            </w:r>
          </w:p>
          <w:p w:rsidR="00FB4F24" w:rsidRPr="004B6236" w:rsidRDefault="000C7267" w:rsidP="000546EC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Comic Sans MS" w:eastAsia="Times New Roman" w:hAnsi="Comic Sans MS" w:cs="Arial"/>
                <w:color w:val="000000"/>
                <w:lang w:val="en" w:eastAsia="en-GB"/>
              </w:rPr>
            </w:pPr>
            <w:proofErr w:type="spellStart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Wanty</w:t>
            </w:r>
            <w:proofErr w:type="spellEnd"/>
            <w:r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</w:t>
            </w:r>
            <w:bookmarkStart w:id="0" w:name="_GoBack"/>
            <w:bookmarkEnd w:id="0"/>
            <w:r w:rsidR="00AF6023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- </w:t>
            </w:r>
            <w:proofErr w:type="spellStart"/>
            <w:r w:rsidR="00AF6023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Groupe</w:t>
            </w:r>
            <w:proofErr w:type="spellEnd"/>
            <w:r w:rsidR="00AF6023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</w:t>
            </w:r>
            <w:proofErr w:type="spellStart"/>
            <w:r w:rsidR="00AF6023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>Gobert</w:t>
            </w:r>
            <w:proofErr w:type="spellEnd"/>
            <w:r w:rsidR="00AF6023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t xml:space="preserve"> (Belgium)</w:t>
            </w:r>
            <w:r w:rsidR="00FB4F24" w:rsidRPr="004B6236">
              <w:rPr>
                <w:rFonts w:ascii="Comic Sans MS" w:eastAsia="Times New Roman" w:hAnsi="Comic Sans MS" w:cs="Arial"/>
                <w:color w:val="000000"/>
                <w:lang w:val="en" w:eastAsia="en-GB"/>
              </w:rPr>
              <w:br/>
            </w:r>
          </w:p>
        </w:tc>
      </w:tr>
    </w:tbl>
    <w:p w:rsidR="00FB4F24" w:rsidRDefault="00FB4F24" w:rsidP="00FB4F24"/>
    <w:sectPr w:rsidR="00FB4F24" w:rsidSect="00FB4F24">
      <w:pgSz w:w="11906" w:h="16838"/>
      <w:pgMar w:top="873" w:right="1077" w:bottom="87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198"/>
    <w:multiLevelType w:val="hybridMultilevel"/>
    <w:tmpl w:val="E4AA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0C4"/>
    <w:multiLevelType w:val="hybridMultilevel"/>
    <w:tmpl w:val="7A488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24"/>
    <w:rsid w:val="000546EC"/>
    <w:rsid w:val="000C7267"/>
    <w:rsid w:val="001B63E9"/>
    <w:rsid w:val="00277A0E"/>
    <w:rsid w:val="004968CA"/>
    <w:rsid w:val="004B6236"/>
    <w:rsid w:val="00677B1B"/>
    <w:rsid w:val="00787918"/>
    <w:rsid w:val="008913D1"/>
    <w:rsid w:val="009B175C"/>
    <w:rsid w:val="00A07444"/>
    <w:rsid w:val="00AF6023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24"/>
  </w:style>
  <w:style w:type="paragraph" w:styleId="Heading1">
    <w:name w:val="heading 1"/>
    <w:basedOn w:val="Normal"/>
    <w:next w:val="Normal"/>
    <w:link w:val="Heading1Char"/>
    <w:uiPriority w:val="9"/>
    <w:qFormat/>
    <w:rsid w:val="00FB4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B4F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4F24"/>
    <w:pPr>
      <w:ind w:left="720"/>
      <w:contextualSpacing/>
    </w:pPr>
  </w:style>
  <w:style w:type="table" w:styleId="TableGrid">
    <w:name w:val="Table Grid"/>
    <w:basedOn w:val="TableNormal"/>
    <w:uiPriority w:val="59"/>
    <w:rsid w:val="00FB4F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87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24"/>
  </w:style>
  <w:style w:type="paragraph" w:styleId="Heading1">
    <w:name w:val="heading 1"/>
    <w:basedOn w:val="Normal"/>
    <w:next w:val="Normal"/>
    <w:link w:val="Heading1Char"/>
    <w:uiPriority w:val="9"/>
    <w:qFormat/>
    <w:rsid w:val="00FB4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B4F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4F24"/>
    <w:pPr>
      <w:ind w:left="720"/>
      <w:contextualSpacing/>
    </w:pPr>
  </w:style>
  <w:style w:type="table" w:styleId="TableGrid">
    <w:name w:val="Table Grid"/>
    <w:basedOn w:val="TableNormal"/>
    <w:uiPriority w:val="59"/>
    <w:rsid w:val="00FB4F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8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dworthdisabledswimming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Carey</dc:creator>
  <cp:lastModifiedBy>Sheila Carey</cp:lastModifiedBy>
  <cp:revision>9</cp:revision>
  <cp:lastPrinted>2017-04-30T22:19:00Z</cp:lastPrinted>
  <dcterms:created xsi:type="dcterms:W3CDTF">2017-04-30T21:57:00Z</dcterms:created>
  <dcterms:modified xsi:type="dcterms:W3CDTF">2017-04-30T22:20:00Z</dcterms:modified>
</cp:coreProperties>
</file>